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833FA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БАРА</w:t>
      </w:r>
      <w:r w:rsidR="004156F4"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НОВСКОГО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  <w:r w:rsidR="00833F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№</w:t>
      </w:r>
      <w:r w:rsidR="00846C9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12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846C9C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0</w:t>
      </w:r>
      <w:r w:rsidR="0015753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апреля 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с.Б</w:t>
      </w:r>
      <w:r w:rsidR="00833FA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арановка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Б</w:t>
      </w:r>
      <w:r w:rsidR="00833FAB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33FAB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новского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Б</w:t>
      </w:r>
      <w:r w:rsidR="00833FAB">
        <w:rPr>
          <w:sz w:val="28"/>
          <w:szCs w:val="28"/>
        </w:rPr>
        <w:t>ара</w:t>
      </w:r>
      <w:r w:rsidR="00796C31" w:rsidRPr="007B22E8">
        <w:rPr>
          <w:sz w:val="28"/>
          <w:szCs w:val="28"/>
        </w:rPr>
        <w:t>новского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796C31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Б</w:t>
      </w:r>
      <w:r w:rsidR="00833FAB">
        <w:rPr>
          <w:sz w:val="28"/>
          <w:szCs w:val="28"/>
        </w:rPr>
        <w:t>ара</w:t>
      </w:r>
      <w:r w:rsidR="00796C31">
        <w:rPr>
          <w:sz w:val="28"/>
          <w:szCs w:val="28"/>
        </w:rPr>
        <w:t>новского муниципального образования</w:t>
      </w:r>
      <w:r w:rsidR="00796C31" w:rsidRPr="00796C3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№3</w:t>
      </w:r>
      <w:r w:rsidR="00833FAB">
        <w:rPr>
          <w:rFonts w:ascii="PT Astra Serif" w:hAnsi="PT Astra Serif" w:cs="Arial"/>
          <w:bCs/>
          <w:color w:val="000000"/>
          <w:sz w:val="28"/>
          <w:szCs w:val="28"/>
        </w:rPr>
        <w:t>3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«Вольский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833FAB">
        <w:rPr>
          <w:rFonts w:ascii="Times New Roman" w:hAnsi="Times New Roman" w:cs="Times New Roman"/>
          <w:sz w:val="28"/>
          <w:szCs w:val="28"/>
        </w:rPr>
        <w:t xml:space="preserve">на               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официальном сайте администрации Б</w:t>
      </w:r>
      <w:r w:rsidR="00833FAB">
        <w:rPr>
          <w:rFonts w:ascii="Times New Roman" w:hAnsi="Times New Roman" w:cs="Times New Roman"/>
          <w:sz w:val="28"/>
          <w:szCs w:val="28"/>
          <w:lang w:eastAsia="zh-CN"/>
        </w:rPr>
        <w:t>ара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>новского муниципального</w:t>
      </w:r>
      <w:r w:rsidR="00833FAB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в сети Интернет </w:t>
      </w:r>
      <w:hyperlink r:id="rId7" w:tgtFrame="_blank" w:history="1">
        <w:r w:rsidR="00833FAB" w:rsidRPr="006A5BBA">
          <w:rPr>
            <w:rFonts w:ascii="Times New Roman" w:hAnsi="Times New Roman" w:cs="Times New Roman"/>
            <w:bCs/>
            <w:sz w:val="27"/>
            <w:szCs w:val="27"/>
          </w:rPr>
          <w:t>https://baranovskoevolskij-r64.gosweb.gosuslugi.ru</w:t>
        </w:r>
      </w:hyperlink>
      <w:r w:rsidR="00796C31" w:rsidRPr="006A5B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Pr="006D10D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</w:t>
      </w:r>
      <w:r w:rsidR="0060648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ара</w:t>
      </w:r>
      <w:r w:rsidRPr="006D10D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новского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606488">
        <w:rPr>
          <w:rFonts w:ascii="Times New Roman" w:hAnsi="Times New Roman"/>
          <w:b/>
          <w:sz w:val="28"/>
          <w:szCs w:val="28"/>
        </w:rPr>
        <w:t>И.С.Харитонов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86" w:rsidRDefault="00313486" w:rsidP="00F66825">
      <w:pPr>
        <w:spacing w:after="0" w:line="240" w:lineRule="auto"/>
      </w:pPr>
      <w:r>
        <w:separator/>
      </w:r>
    </w:p>
  </w:endnote>
  <w:endnote w:type="continuationSeparator" w:id="1">
    <w:p w:rsidR="00313486" w:rsidRDefault="00313486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224BE0">
        <w:pPr>
          <w:pStyle w:val="ac"/>
          <w:jc w:val="center"/>
        </w:pPr>
        <w:fldSimple w:instr=" PAGE   \* MERGEFORMAT ">
          <w:r w:rsidR="00157536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86" w:rsidRDefault="00313486" w:rsidP="00F66825">
      <w:pPr>
        <w:spacing w:after="0" w:line="240" w:lineRule="auto"/>
      </w:pPr>
      <w:r>
        <w:separator/>
      </w:r>
    </w:p>
  </w:footnote>
  <w:footnote w:type="continuationSeparator" w:id="1">
    <w:p w:rsidR="00313486" w:rsidRDefault="00313486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0493C"/>
    <w:rsid w:val="0001248B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57536"/>
    <w:rsid w:val="001B0535"/>
    <w:rsid w:val="001B4A53"/>
    <w:rsid w:val="001D2890"/>
    <w:rsid w:val="001F7844"/>
    <w:rsid w:val="00206D6B"/>
    <w:rsid w:val="00224BE0"/>
    <w:rsid w:val="0022675F"/>
    <w:rsid w:val="002318BC"/>
    <w:rsid w:val="00240AF6"/>
    <w:rsid w:val="002721A3"/>
    <w:rsid w:val="002764CC"/>
    <w:rsid w:val="0027730B"/>
    <w:rsid w:val="00277BA6"/>
    <w:rsid w:val="002C19B6"/>
    <w:rsid w:val="00313486"/>
    <w:rsid w:val="0032104D"/>
    <w:rsid w:val="00323C12"/>
    <w:rsid w:val="00340208"/>
    <w:rsid w:val="003649B9"/>
    <w:rsid w:val="00393B4E"/>
    <w:rsid w:val="003A2EAD"/>
    <w:rsid w:val="003B127C"/>
    <w:rsid w:val="003D69A1"/>
    <w:rsid w:val="00411450"/>
    <w:rsid w:val="004156F4"/>
    <w:rsid w:val="00457E95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5F5C96"/>
    <w:rsid w:val="00606488"/>
    <w:rsid w:val="0061043D"/>
    <w:rsid w:val="0063099A"/>
    <w:rsid w:val="00646D83"/>
    <w:rsid w:val="006A5BBA"/>
    <w:rsid w:val="006F1269"/>
    <w:rsid w:val="00765F9A"/>
    <w:rsid w:val="00771E46"/>
    <w:rsid w:val="007770DA"/>
    <w:rsid w:val="00796C31"/>
    <w:rsid w:val="007A4903"/>
    <w:rsid w:val="007B1E94"/>
    <w:rsid w:val="007B22E8"/>
    <w:rsid w:val="007F3EA8"/>
    <w:rsid w:val="00810D3F"/>
    <w:rsid w:val="00811A9A"/>
    <w:rsid w:val="00833FAB"/>
    <w:rsid w:val="00846C9C"/>
    <w:rsid w:val="00864B58"/>
    <w:rsid w:val="0086710A"/>
    <w:rsid w:val="008708FA"/>
    <w:rsid w:val="00885792"/>
    <w:rsid w:val="008A44E0"/>
    <w:rsid w:val="008A5498"/>
    <w:rsid w:val="008B13D6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03B0B"/>
    <w:rsid w:val="00C41523"/>
    <w:rsid w:val="00C5058F"/>
    <w:rsid w:val="00C90548"/>
    <w:rsid w:val="00CD5163"/>
    <w:rsid w:val="00E0097F"/>
    <w:rsid w:val="00E120E5"/>
    <w:rsid w:val="00E54AB8"/>
    <w:rsid w:val="00EE0292"/>
    <w:rsid w:val="00EF6A4C"/>
    <w:rsid w:val="00F12503"/>
    <w:rsid w:val="00F31034"/>
    <w:rsid w:val="00F61342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95</cp:revision>
  <dcterms:created xsi:type="dcterms:W3CDTF">2022-09-27T12:57:00Z</dcterms:created>
  <dcterms:modified xsi:type="dcterms:W3CDTF">2023-04-11T09:50:00Z</dcterms:modified>
</cp:coreProperties>
</file>